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9E1" w14:textId="77777777" w:rsidR="00C53B70" w:rsidRPr="00883AF3" w:rsidRDefault="00C53B70" w:rsidP="00C53B70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Arial"/>
          <w:kern w:val="0"/>
          <w:lang w:eastAsia="it-IT"/>
          <w14:ligatures w14:val="none"/>
        </w:rPr>
        <w:t>PARROCCHIE DI SANT’ILARIO IN NUS, SAN MAURIZIO IN FÉNIS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</w:t>
      </w:r>
      <w:r w:rsidRPr="00883AF3">
        <w:rPr>
          <w:rFonts w:ascii="Trebuchet MS" w:eastAsia="Times New Roman" w:hAnsi="Trebuchet MS" w:cs="Arial"/>
          <w:kern w:val="0"/>
          <w:lang w:eastAsia="it-IT"/>
          <w14:ligatures w14:val="none"/>
        </w:rPr>
        <w:t>E SAN MARCELLO IN SAINT-MARCEL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40C1B1D3" w14:textId="77777777" w:rsidR="00C53B70" w:rsidRPr="00883AF3" w:rsidRDefault="00C53B70" w:rsidP="00C53B7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t>MODULO DI AFFIDAMENTO DEI BAMBINI ALL’USCITA DAL CATECHISMO</w:t>
      </w:r>
      <w:r w:rsidRPr="00883AF3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br/>
      </w:r>
    </w:p>
    <w:p w14:paraId="61CFB142" w14:textId="77777777" w:rsidR="00C53B70" w:rsidRPr="00883AF3" w:rsidRDefault="00C53B70" w:rsidP="00C53B70">
      <w:pPr>
        <w:spacing w:after="0" w:line="276" w:lineRule="auto"/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Il presente modulo ha durata per l’anno di catechismo offerto dalle nostre parrocchie che va dal 24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  <w:t>ottobre 202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3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al 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3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1 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maggio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202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4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. In caso di variazioni i genitori sono tenuti a segnalarlo attraverso le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  <w:t>stesse modalità. Eventuali bisogni diversi sono da segnalare necessariamente sul quaderno di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  <w:t>catechismo.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77D0275C" w14:textId="77777777" w:rsidR="00C53B70" w:rsidRPr="00883AF3" w:rsidRDefault="00C53B70" w:rsidP="00C53B70">
      <w:pPr>
        <w:spacing w:after="0" w:line="276" w:lineRule="auto"/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t>Al Parroco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0782F454" w14:textId="77777777" w:rsidR="00C53B70" w:rsidRPr="00911F48" w:rsidRDefault="00C53B70" w:rsidP="00C53B70">
      <w:pPr>
        <w:spacing w:after="0" w:line="360" w:lineRule="auto"/>
        <w:rPr>
          <w:rFonts w:ascii="Trebuchet MS" w:eastAsia="Times New Roman" w:hAnsi="Trebuchet MS" w:cs="Times New Roman"/>
          <w:b/>
          <w:bCs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Noi sottoscritti …………………………………………… (padre) nato il …………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a ………………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………………………………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  <w:t>e ………………………………… (madre) nata il …………………. a………………………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………………………………….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aventi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  <w:proofErr w:type="gramStart"/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la podestà</w:t>
      </w:r>
      <w:proofErr w:type="gramEnd"/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genitoriale del bambino/a ……………………………………………… frequentante la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  <w:t>classe di catechismo ……………………presso la Parrocchia di …………………………………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………………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45E3F064" w14:textId="77777777" w:rsidR="00C53B70" w:rsidRDefault="00C53B70" w:rsidP="00C53B70">
      <w:pPr>
        <w:spacing w:after="0" w:line="360" w:lineRule="auto"/>
        <w:jc w:val="center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t>DICHIARIAMO</w:t>
      </w:r>
      <w:r w:rsidRPr="00883AF3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br/>
      </w:r>
      <w:r w:rsidRPr="00883AF3">
        <w:rPr>
          <w:rFonts w:ascii="Trebuchet MS" w:eastAsia="Times New Roman" w:hAnsi="Trebuchet MS" w:cs="Times New Roman"/>
          <w:i/>
          <w:iCs/>
          <w:kern w:val="0"/>
          <w:lang w:eastAsia="it-IT"/>
          <w14:ligatures w14:val="none"/>
        </w:rPr>
        <w:t>(</w:t>
      </w:r>
      <w:proofErr w:type="spellStart"/>
      <w:r w:rsidRPr="00883AF3">
        <w:rPr>
          <w:rFonts w:ascii="Trebuchet MS" w:eastAsia="Times New Roman" w:hAnsi="Trebuchet MS" w:cs="Times New Roman"/>
          <w:i/>
          <w:iCs/>
          <w:kern w:val="0"/>
          <w:lang w:eastAsia="it-IT"/>
          <w14:ligatures w14:val="none"/>
        </w:rPr>
        <w:t>crocettare</w:t>
      </w:r>
      <w:proofErr w:type="spellEnd"/>
      <w:r w:rsidRPr="00883AF3">
        <w:rPr>
          <w:rFonts w:ascii="Trebuchet MS" w:eastAsia="Times New Roman" w:hAnsi="Trebuchet MS" w:cs="Times New Roman"/>
          <w:i/>
          <w:iCs/>
          <w:kern w:val="0"/>
          <w:lang w:eastAsia="it-IT"/>
          <w14:ligatures w14:val="none"/>
        </w:rPr>
        <w:t xml:space="preserve"> la voce che interessa)</w:t>
      </w:r>
    </w:p>
    <w:p w14:paraId="5489F6CE" w14:textId="77777777" w:rsidR="00C53B70" w:rsidRPr="00621299" w:rsidRDefault="00C53B70" w:rsidP="00621299">
      <w:pPr>
        <w:pStyle w:val="Nessunaspaziatura"/>
        <w:spacing w:line="276" w:lineRule="auto"/>
        <w:rPr>
          <w:rFonts w:ascii="Trebuchet MS" w:hAnsi="Trebuchet MS"/>
          <w:sz w:val="16"/>
          <w:szCs w:val="16"/>
          <w:lang w:eastAsia="it-IT"/>
        </w:rPr>
      </w:pPr>
      <w:r w:rsidRPr="00621299">
        <w:rPr>
          <w:rFonts w:ascii="Trebuchet MS" w:hAnsi="Trebuchet MS"/>
          <w:lang w:eastAsia="it-IT"/>
        </w:rPr>
        <w:t>1° di provvedere personalmente a prelevare nostro/a figlio/a all’uscita dal catechismo</w:t>
      </w:r>
      <w:r w:rsidRPr="00621299">
        <w:rPr>
          <w:rFonts w:ascii="Trebuchet MS" w:hAnsi="Trebuchet MS"/>
          <w:lang w:eastAsia="it-IT"/>
        </w:rPr>
        <w:br/>
        <w:t>2° di delegare le sottoindicate persone maggiorenni a prelevare nostro/a figlio/a all’uscita dal catechismo (compilare MODULO 1 unitamente alla coppia della Carta d’identità della/e persona/e delegata/e)</w:t>
      </w:r>
      <w:r w:rsidRPr="00621299">
        <w:rPr>
          <w:rFonts w:ascii="Trebuchet MS" w:hAnsi="Trebuchet MS"/>
          <w:lang w:eastAsia="it-IT"/>
        </w:rPr>
        <w:br/>
        <w:t>3° di autorizzare nostro/a figlio/a ad uscire autonomamente dal catechismo senza la presenza di</w:t>
      </w:r>
      <w:r w:rsidRPr="00621299">
        <w:rPr>
          <w:rFonts w:ascii="Trebuchet MS" w:hAnsi="Trebuchet MS"/>
          <w:lang w:eastAsia="it-IT"/>
        </w:rPr>
        <w:br/>
        <w:t>accompagnatori (compilare MODULO 2)</w:t>
      </w:r>
      <w:r w:rsidRPr="00621299">
        <w:rPr>
          <w:rFonts w:ascii="Trebuchet MS" w:hAnsi="Trebuchet MS"/>
          <w:lang w:eastAsia="it-IT"/>
        </w:rPr>
        <w:br/>
      </w:r>
    </w:p>
    <w:p w14:paraId="4BCE2BCE" w14:textId="77777777" w:rsidR="00C53B70" w:rsidRPr="00DF3B60" w:rsidRDefault="00C53B70" w:rsidP="00C53B70">
      <w:pPr>
        <w:pStyle w:val="Nessunaspaziatura"/>
        <w:jc w:val="center"/>
        <w:rPr>
          <w:rFonts w:ascii="Trebuchet MS" w:hAnsi="Trebuchet MS"/>
          <w:b/>
          <w:bCs/>
          <w:sz w:val="16"/>
          <w:szCs w:val="16"/>
          <w:lang w:eastAsia="it-IT"/>
        </w:rPr>
      </w:pPr>
      <w:r w:rsidRPr="00911F48">
        <w:rPr>
          <w:rFonts w:ascii="Trebuchet MS" w:hAnsi="Trebuchet MS"/>
          <w:b/>
          <w:bCs/>
          <w:lang w:eastAsia="it-IT"/>
        </w:rPr>
        <w:t>SOLLEVIAMO</w:t>
      </w:r>
      <w:r w:rsidRPr="00911F48">
        <w:rPr>
          <w:rFonts w:ascii="Trebuchet MS" w:hAnsi="Trebuchet MS"/>
          <w:b/>
          <w:bCs/>
          <w:lang w:eastAsia="it-IT"/>
        </w:rPr>
        <w:br/>
      </w:r>
    </w:p>
    <w:p w14:paraId="3F73580D" w14:textId="77777777" w:rsidR="00C53B70" w:rsidRPr="00DF3B60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Le parrocchie con il loro legale rappresentante, come anche le/i catechiste/i, da ogni e qualsiasi eventuale responsabilità.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4705B8DF" w14:textId="77777777" w:rsidR="00C53B70" w:rsidRDefault="00C53B70" w:rsidP="00C53B70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**********</w:t>
      </w:r>
    </w:p>
    <w:p w14:paraId="41922E29" w14:textId="77777777" w:rsidR="00C53B70" w:rsidRPr="00DF3B60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  <w:t>PER LA PRIMA SOLUZIONE (firma leggibile dei genitori):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2001AAFF" w14:textId="21954ECA" w:rsidR="00C53B70" w:rsidRPr="00DF3B60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In fede ………………………………………</w:t>
      </w:r>
      <w:r w:rsidR="00621299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     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………………………………………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7B09B2C7" w14:textId="77777777" w:rsidR="00C53B70" w:rsidRPr="00DF3B60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Data, …………………………</w:t>
      </w:r>
      <w:proofErr w:type="gramStart"/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…….</w:t>
      </w:r>
      <w:proofErr w:type="gramEnd"/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.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3E1C7AB3" w14:textId="77777777" w:rsidR="00C53B70" w:rsidRDefault="00C53B70" w:rsidP="00C53B70">
      <w:pPr>
        <w:spacing w:after="0" w:line="240" w:lineRule="auto"/>
        <w:jc w:val="center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**********</w:t>
      </w:r>
    </w:p>
    <w:p w14:paraId="659BE8FC" w14:textId="77777777" w:rsidR="00C53B70" w:rsidRPr="003716D0" w:rsidRDefault="00C53B70" w:rsidP="00C53B70">
      <w:pPr>
        <w:pStyle w:val="Nessunaspaziatura"/>
        <w:rPr>
          <w:rFonts w:ascii="Trebuchet MS" w:hAnsi="Trebuchet MS"/>
          <w:sz w:val="16"/>
          <w:szCs w:val="16"/>
          <w:lang w:eastAsia="it-IT"/>
        </w:rPr>
      </w:pPr>
      <w:r w:rsidRPr="00883AF3">
        <w:rPr>
          <w:b/>
          <w:bCs/>
          <w:lang w:eastAsia="it-IT"/>
        </w:rPr>
        <w:t>PER LA SECONDA SOLUZIONE</w:t>
      </w:r>
      <w:r w:rsidRPr="00883AF3">
        <w:rPr>
          <w:lang w:eastAsia="it-IT"/>
        </w:rPr>
        <w:t xml:space="preserve"> (firma leggibile dei genitori):</w:t>
      </w:r>
      <w:r w:rsidRPr="00883AF3">
        <w:rPr>
          <w:lang w:eastAsia="it-IT"/>
        </w:rPr>
        <w:br/>
      </w:r>
    </w:p>
    <w:p w14:paraId="29460216" w14:textId="77777777" w:rsidR="00C53B70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t>MODULO 1.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DOMANDA DI AUTORIZZAZIONE ALL’USCITA DEL MINORE CON ALTRE PERSONE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DELEGATE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3006"/>
        <w:gridCol w:w="3486"/>
      </w:tblGrid>
      <w:tr w:rsidR="00C53B70" w14:paraId="02319FDA" w14:textId="77777777" w:rsidTr="00144102">
        <w:tc>
          <w:tcPr>
            <w:tcW w:w="3964" w:type="dxa"/>
          </w:tcPr>
          <w:p w14:paraId="7DCAC71A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  <w:r w:rsidRPr="00883AF3"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t>Persona delegata al ritiro del figlio/a</w:t>
            </w:r>
            <w:r w:rsidRPr="00883AF3"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br/>
              <w:t>(fotocopia Carta d’Identità)</w:t>
            </w:r>
          </w:p>
        </w:tc>
        <w:tc>
          <w:tcPr>
            <w:tcW w:w="3006" w:type="dxa"/>
          </w:tcPr>
          <w:p w14:paraId="67452ABA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  <w:r w:rsidRPr="00883AF3"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t>Grado di parentela o altro</w:t>
            </w:r>
            <w:r w:rsidRPr="00883AF3"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br/>
              <w:t>(specificare)</w:t>
            </w:r>
            <w:r w:rsidRPr="00883AF3"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br/>
            </w:r>
          </w:p>
        </w:tc>
        <w:tc>
          <w:tcPr>
            <w:tcW w:w="3486" w:type="dxa"/>
          </w:tcPr>
          <w:p w14:paraId="63850C31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  <w:r w:rsidRPr="00883AF3"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t>Firma leggibile della</w:t>
            </w:r>
            <w: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t xml:space="preserve"> </w:t>
            </w:r>
            <w:r w:rsidRPr="00883AF3"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  <w:t>persona delegata</w:t>
            </w:r>
          </w:p>
        </w:tc>
      </w:tr>
      <w:tr w:rsidR="00C53B70" w14:paraId="0F64D48E" w14:textId="77777777" w:rsidTr="00144102">
        <w:tc>
          <w:tcPr>
            <w:tcW w:w="3964" w:type="dxa"/>
          </w:tcPr>
          <w:p w14:paraId="44CE1ED3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006" w:type="dxa"/>
          </w:tcPr>
          <w:p w14:paraId="32815A13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486" w:type="dxa"/>
          </w:tcPr>
          <w:p w14:paraId="27695815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</w:tr>
      <w:tr w:rsidR="00C53B70" w14:paraId="2B8B95B7" w14:textId="77777777" w:rsidTr="00144102">
        <w:tc>
          <w:tcPr>
            <w:tcW w:w="3964" w:type="dxa"/>
          </w:tcPr>
          <w:p w14:paraId="2A3B0488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006" w:type="dxa"/>
          </w:tcPr>
          <w:p w14:paraId="3529B10B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486" w:type="dxa"/>
          </w:tcPr>
          <w:p w14:paraId="1B79D275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</w:tr>
      <w:tr w:rsidR="00C53B70" w14:paraId="04F5591C" w14:textId="77777777" w:rsidTr="00144102">
        <w:tc>
          <w:tcPr>
            <w:tcW w:w="3964" w:type="dxa"/>
          </w:tcPr>
          <w:p w14:paraId="24FB64B3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006" w:type="dxa"/>
          </w:tcPr>
          <w:p w14:paraId="5B52EAFC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486" w:type="dxa"/>
          </w:tcPr>
          <w:p w14:paraId="170DBC16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</w:tr>
      <w:tr w:rsidR="00C53B70" w14:paraId="7F4D50D2" w14:textId="77777777" w:rsidTr="00144102">
        <w:tc>
          <w:tcPr>
            <w:tcW w:w="3964" w:type="dxa"/>
          </w:tcPr>
          <w:p w14:paraId="536834BA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006" w:type="dxa"/>
          </w:tcPr>
          <w:p w14:paraId="5FBBAE31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  <w:tc>
          <w:tcPr>
            <w:tcW w:w="3486" w:type="dxa"/>
          </w:tcPr>
          <w:p w14:paraId="3E1679D9" w14:textId="77777777" w:rsidR="00C53B70" w:rsidRDefault="00C53B70" w:rsidP="00144102">
            <w:pPr>
              <w:rPr>
                <w:rFonts w:ascii="Trebuchet MS" w:eastAsia="Times New Roman" w:hAnsi="Trebuchet MS" w:cs="Times New Roman"/>
                <w:kern w:val="0"/>
                <w:lang w:eastAsia="it-IT"/>
                <w14:ligatures w14:val="none"/>
              </w:rPr>
            </w:pPr>
          </w:p>
        </w:tc>
      </w:tr>
    </w:tbl>
    <w:p w14:paraId="54228412" w14:textId="77777777" w:rsidR="00C53B70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</w:p>
    <w:p w14:paraId="4B318313" w14:textId="025FE574" w:rsidR="00C53B70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  <w:t xml:space="preserve">In fede ……………………………………… </w:t>
      </w:r>
      <w:r w:rsidR="00621299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   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………………………………………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457E5641" w14:textId="77777777" w:rsidR="00C53B70" w:rsidRPr="00883AF3" w:rsidRDefault="00C53B70" w:rsidP="00C53B70">
      <w:pPr>
        <w:spacing w:after="0" w:line="240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Data, …………………………</w:t>
      </w:r>
      <w:proofErr w:type="gramStart"/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…….</w:t>
      </w:r>
      <w:proofErr w:type="gramEnd"/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.</w:t>
      </w:r>
    </w:p>
    <w:p w14:paraId="1ABFDA1A" w14:textId="77777777" w:rsidR="00C53B70" w:rsidRDefault="00C53B70" w:rsidP="00C53B70">
      <w:pPr>
        <w:pStyle w:val="Nessunaspaziatura"/>
        <w:rPr>
          <w:rFonts w:ascii="Trebuchet MS" w:eastAsia="Times New Roman" w:hAnsi="Trebuchet MS" w:cs="Arial"/>
          <w:kern w:val="0"/>
          <w:lang w:eastAsia="it-IT"/>
          <w14:ligatures w14:val="none"/>
        </w:rPr>
      </w:pPr>
    </w:p>
    <w:p w14:paraId="09476748" w14:textId="77777777" w:rsidR="00C53B70" w:rsidRDefault="00C53B70" w:rsidP="00C53B70">
      <w:pPr>
        <w:pStyle w:val="Nessunaspaziatura"/>
        <w:rPr>
          <w:rFonts w:ascii="Trebuchet MS" w:eastAsia="Times New Roman" w:hAnsi="Trebuchet MS" w:cs="Arial"/>
          <w:kern w:val="0"/>
          <w:lang w:eastAsia="it-IT"/>
          <w14:ligatures w14:val="none"/>
        </w:rPr>
      </w:pPr>
    </w:p>
    <w:p w14:paraId="1351F599" w14:textId="77777777" w:rsidR="00C53B70" w:rsidRDefault="00C53B70" w:rsidP="00C53B70">
      <w:pPr>
        <w:pStyle w:val="Nessunaspaziatura"/>
        <w:jc w:val="center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Arial"/>
          <w:kern w:val="0"/>
          <w:lang w:eastAsia="it-IT"/>
          <w14:ligatures w14:val="none"/>
        </w:rPr>
        <w:lastRenderedPageBreak/>
        <w:t>PARROCCHIE DI SANT’ILARIO IN NUS, SAN MAURIZIO IN FÉNIS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</w:t>
      </w:r>
    </w:p>
    <w:p w14:paraId="4A47AA26" w14:textId="77777777" w:rsidR="00C53B70" w:rsidRDefault="00C53B70" w:rsidP="00C53B70">
      <w:pPr>
        <w:pStyle w:val="Nessunaspaziatura"/>
        <w:jc w:val="center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proofErr w:type="gramStart"/>
      <w:r w:rsidRPr="00883AF3">
        <w:rPr>
          <w:rFonts w:ascii="Trebuchet MS" w:eastAsia="Times New Roman" w:hAnsi="Trebuchet MS" w:cs="Arial"/>
          <w:kern w:val="0"/>
          <w:lang w:eastAsia="it-IT"/>
          <w14:ligatures w14:val="none"/>
        </w:rPr>
        <w:t>E</w:t>
      </w:r>
      <w:proofErr w:type="gramEnd"/>
      <w:r w:rsidRPr="00883AF3">
        <w:rPr>
          <w:rFonts w:ascii="Trebuchet MS" w:eastAsia="Times New Roman" w:hAnsi="Trebuchet MS" w:cs="Arial"/>
          <w:kern w:val="0"/>
          <w:lang w:eastAsia="it-IT"/>
          <w14:ligatures w14:val="none"/>
        </w:rPr>
        <w:t xml:space="preserve"> SAN MARCELLO IN SAINT-MARCEL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3A575D28" w14:textId="77777777" w:rsidR="00C53B70" w:rsidRDefault="00C53B70" w:rsidP="00C53B70">
      <w:pPr>
        <w:pStyle w:val="Nessunaspaziatura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3716D0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t>PER LA TERZA SOLUZIONE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(firma leggibile dei genitori):</w:t>
      </w:r>
    </w:p>
    <w:p w14:paraId="449D89D8" w14:textId="77777777" w:rsidR="00C53B70" w:rsidRPr="003716D0" w:rsidRDefault="00C53B70" w:rsidP="00C53B70">
      <w:pPr>
        <w:pStyle w:val="Nessunaspaziatura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3716D0">
        <w:rPr>
          <w:rFonts w:ascii="Trebuchet MS" w:eastAsia="Times New Roman" w:hAnsi="Trebuchet MS" w:cs="Times New Roman"/>
          <w:kern w:val="0"/>
          <w:sz w:val="16"/>
          <w:szCs w:val="16"/>
          <w:lang w:eastAsia="it-IT"/>
          <w14:ligatures w14:val="none"/>
        </w:rPr>
        <w:br/>
      </w:r>
      <w:r w:rsidRPr="003716D0">
        <w:rPr>
          <w:rFonts w:ascii="Trebuchet MS" w:eastAsia="Times New Roman" w:hAnsi="Trebuchet MS" w:cs="Times New Roman"/>
          <w:b/>
          <w:bCs/>
          <w:kern w:val="0"/>
          <w:lang w:eastAsia="it-IT"/>
          <w14:ligatures w14:val="none"/>
        </w:rPr>
        <w:t>MODULO 2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. DOMANDA DI AUTORIZZAZIONE ALL’USCITA DEL MINORE SENZA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ACCOMPAGNATORI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6ABDF3CA" w14:textId="77777777" w:rsidR="00C53B70" w:rsidRDefault="00C53B70" w:rsidP="00C53B70">
      <w:pPr>
        <w:pStyle w:val="Nessunaspaziatura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3716D0">
        <w:rPr>
          <w:rFonts w:ascii="Trebuchet MS" w:eastAsia="Times New Roman" w:hAnsi="Trebuchet MS" w:cs="Times New Roman"/>
          <w:b/>
          <w:bCs/>
          <w:kern w:val="0"/>
          <w:sz w:val="24"/>
          <w:szCs w:val="24"/>
          <w:lang w:eastAsia="it-IT"/>
          <w14:ligatures w14:val="none"/>
        </w:rPr>
        <w:t>Dichiariamo:</w:t>
      </w:r>
    </w:p>
    <w:p w14:paraId="143E81CC" w14:textId="77777777" w:rsidR="00C53B70" w:rsidRPr="003716D0" w:rsidRDefault="00C53B70" w:rsidP="00C53B70">
      <w:pPr>
        <w:pStyle w:val="Nessunaspaziatura"/>
        <w:rPr>
          <w:rFonts w:ascii="Trebuchet MS" w:hAnsi="Trebuchet MS"/>
          <w:sz w:val="12"/>
          <w:szCs w:val="12"/>
        </w:rPr>
      </w:pPr>
      <w:r w:rsidRPr="00883AF3">
        <w:rPr>
          <w:lang w:eastAsia="it-IT"/>
        </w:rPr>
        <w:br/>
      </w:r>
      <w:r w:rsidRPr="003716D0">
        <w:rPr>
          <w:rFonts w:ascii="Trebuchet MS" w:hAnsi="Trebuchet MS"/>
          <w:lang w:eastAsia="it-IT"/>
        </w:rPr>
        <w:t>1. Di essere consapevoli che, al di fuori dell’orario di catechismo, la vigilanza ricade interamente sulla</w:t>
      </w:r>
      <w:r w:rsidRPr="003716D0">
        <w:rPr>
          <w:rFonts w:ascii="Trebuchet MS" w:hAnsi="Trebuchet MS"/>
          <w:lang w:eastAsia="it-IT"/>
        </w:rPr>
        <w:br/>
      </w:r>
      <w:r w:rsidRPr="003716D0">
        <w:rPr>
          <w:rFonts w:ascii="Trebuchet MS" w:hAnsi="Trebuchet MS" w:cs="Arial"/>
          <w:lang w:eastAsia="it-IT"/>
        </w:rPr>
        <w:t>famiglia;</w:t>
      </w:r>
      <w:r w:rsidRPr="003716D0">
        <w:rPr>
          <w:rFonts w:ascii="Trebuchet MS" w:hAnsi="Trebuchet MS"/>
          <w:lang w:eastAsia="it-IT"/>
        </w:rPr>
        <w:br/>
      </w:r>
    </w:p>
    <w:p w14:paraId="3D063ACA" w14:textId="77777777" w:rsidR="00C53B70" w:rsidRPr="003716D0" w:rsidRDefault="00C53B70" w:rsidP="00C53B70">
      <w:pPr>
        <w:pStyle w:val="Nessunaspaziatura"/>
        <w:spacing w:line="276" w:lineRule="auto"/>
        <w:rPr>
          <w:rFonts w:ascii="Trebuchet MS" w:eastAsia="Times New Roman" w:hAnsi="Trebuchet MS" w:cs="Times New Roman"/>
          <w:kern w:val="0"/>
          <w:sz w:val="12"/>
          <w:szCs w:val="12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2. Di essere impossibilitati di garantire all’uscita dal catechismo la presenza di un genitore o di altro soggetto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</w:t>
      </w:r>
      <w:r w:rsidRPr="00883AF3">
        <w:rPr>
          <w:rFonts w:ascii="Trebuchet MS" w:eastAsia="Times New Roman" w:hAnsi="Trebuchet MS" w:cs="Arial"/>
          <w:kern w:val="0"/>
          <w:lang w:eastAsia="it-IT"/>
          <w14:ligatures w14:val="none"/>
        </w:rPr>
        <w:t>maggiorenne;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330A1C65" w14:textId="77777777" w:rsidR="00C53B70" w:rsidRPr="003716D0" w:rsidRDefault="00C53B70" w:rsidP="00C53B70">
      <w:pPr>
        <w:pStyle w:val="Nessunaspaziatura"/>
        <w:spacing w:line="276" w:lineRule="auto"/>
        <w:rPr>
          <w:rFonts w:ascii="Trebuchet MS" w:eastAsia="Times New Roman" w:hAnsi="Trebuchet MS" w:cs="Times New Roman"/>
          <w:kern w:val="0"/>
          <w:sz w:val="12"/>
          <w:szCs w:val="12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3. Che il minore conosce il tragitto casa-parrocchia e lo ha già percorso autonomamente, senza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  <w:r w:rsidRPr="00883AF3">
        <w:rPr>
          <w:rFonts w:ascii="Trebuchet MS" w:eastAsia="Times New Roman" w:hAnsi="Trebuchet MS" w:cs="Arial"/>
          <w:kern w:val="0"/>
          <w:lang w:eastAsia="it-IT"/>
          <w14:ligatures w14:val="none"/>
        </w:rPr>
        <w:t>accompagnatori e che lo stesso è sicuro;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25F00D55" w14:textId="77777777" w:rsidR="00C53B70" w:rsidRPr="003716D0" w:rsidRDefault="00C53B70" w:rsidP="00C53B70">
      <w:pPr>
        <w:pStyle w:val="Nessunaspaziatura"/>
        <w:spacing w:line="276" w:lineRule="auto"/>
        <w:rPr>
          <w:rFonts w:ascii="Trebuchet MS" w:eastAsia="Times New Roman" w:hAnsi="Trebuchet MS" w:cs="Times New Roman"/>
          <w:kern w:val="0"/>
          <w:sz w:val="12"/>
          <w:szCs w:val="12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4. Che si impegnano a dare chiare istruzioni affinché il minore rientri direttamente al domicilio eletto, senza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divagazioni.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053C4A07" w14:textId="77777777" w:rsidR="00C53B70" w:rsidRDefault="00C53B70" w:rsidP="00C53B70">
      <w:pPr>
        <w:pStyle w:val="Nessunaspaziatura"/>
        <w:spacing w:line="276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Solleviamo le parrocchie con il loro legale rappresentante, come anche le/i catechiste/i, da ogni e qualsiasi eventuale</w:t>
      </w:r>
      <w:r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responsabilità.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74F0A157" w14:textId="77777777" w:rsidR="00C53B70" w:rsidRDefault="00C53B70" w:rsidP="00C53B70">
      <w:pPr>
        <w:pStyle w:val="Nessunaspaziatura"/>
        <w:spacing w:line="276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</w:p>
    <w:p w14:paraId="4E6A8CA7" w14:textId="7366646A" w:rsidR="00C53B70" w:rsidRDefault="00C53B70" w:rsidP="00C53B70">
      <w:pPr>
        <w:pStyle w:val="Nessunaspaziatura"/>
        <w:spacing w:line="276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In fede ………………………………………</w:t>
      </w:r>
      <w:r w:rsidR="006D1F77">
        <w:rPr>
          <w:rFonts w:ascii="Trebuchet MS" w:eastAsia="Times New Roman" w:hAnsi="Trebuchet MS" w:cs="Times New Roman"/>
          <w:kern w:val="0"/>
          <w:lang w:eastAsia="it-IT"/>
          <w14:ligatures w14:val="none"/>
        </w:rPr>
        <w:t xml:space="preserve">        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………………………………………</w:t>
      </w: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br/>
      </w:r>
    </w:p>
    <w:p w14:paraId="68A2BADB" w14:textId="77777777" w:rsidR="00C53B70" w:rsidRDefault="00C53B70" w:rsidP="00C53B70">
      <w:pPr>
        <w:pStyle w:val="Nessunaspaziatura"/>
        <w:spacing w:line="276" w:lineRule="auto"/>
        <w:rPr>
          <w:rFonts w:ascii="Trebuchet MS" w:eastAsia="Times New Roman" w:hAnsi="Trebuchet MS" w:cs="Times New Roman"/>
          <w:kern w:val="0"/>
          <w:lang w:eastAsia="it-IT"/>
          <w14:ligatures w14:val="none"/>
        </w:rPr>
      </w:pPr>
    </w:p>
    <w:p w14:paraId="45E75BBE" w14:textId="77777777" w:rsidR="00C53B70" w:rsidRPr="00883AF3" w:rsidRDefault="00C53B70" w:rsidP="00C53B70">
      <w:pPr>
        <w:pStyle w:val="Nessunaspaziatura"/>
        <w:spacing w:line="276" w:lineRule="auto"/>
        <w:rPr>
          <w:rFonts w:ascii="Trebuchet MS" w:hAnsi="Trebuchet MS"/>
        </w:rPr>
      </w:pPr>
      <w:r w:rsidRPr="00883AF3">
        <w:rPr>
          <w:rFonts w:ascii="Trebuchet MS" w:eastAsia="Times New Roman" w:hAnsi="Trebuchet MS" w:cs="Times New Roman"/>
          <w:kern w:val="0"/>
          <w:lang w:eastAsia="it-IT"/>
          <w14:ligatures w14:val="none"/>
        </w:rPr>
        <w:t>Data, ……………………………….</w:t>
      </w:r>
    </w:p>
    <w:p w14:paraId="07C4732A" w14:textId="77777777" w:rsidR="00E02139" w:rsidRDefault="00E02139"/>
    <w:sectPr w:rsidR="00E02139" w:rsidSect="00C53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70"/>
    <w:rsid w:val="00192562"/>
    <w:rsid w:val="004D0627"/>
    <w:rsid w:val="005D7887"/>
    <w:rsid w:val="00621299"/>
    <w:rsid w:val="006D1F77"/>
    <w:rsid w:val="00AE500E"/>
    <w:rsid w:val="00C53B70"/>
    <w:rsid w:val="00E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AAE8"/>
  <w15:chartTrackingRefBased/>
  <w15:docId w15:val="{FCC6878D-4A24-4B6F-93EC-88E7B9AF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B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53B70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C53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Dufour</dc:creator>
  <cp:keywords/>
  <dc:description/>
  <cp:lastModifiedBy>Marisa Dufour</cp:lastModifiedBy>
  <cp:revision>4</cp:revision>
  <cp:lastPrinted>2023-10-11T21:31:00Z</cp:lastPrinted>
  <dcterms:created xsi:type="dcterms:W3CDTF">2023-10-11T21:06:00Z</dcterms:created>
  <dcterms:modified xsi:type="dcterms:W3CDTF">2023-10-11T21:35:00Z</dcterms:modified>
</cp:coreProperties>
</file>